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52A" w:rsidRPr="00C66F28" w:rsidRDefault="004B1990" w:rsidP="000741D0">
      <w:pPr>
        <w:spacing w:after="0" w:line="240" w:lineRule="auto"/>
        <w:jc w:val="both"/>
        <w:rPr>
          <w:color w:val="000000" w:themeColor="text1"/>
          <w:sz w:val="28"/>
          <w:szCs w:val="32"/>
          <w:lang w:val="en-GB"/>
        </w:rPr>
      </w:pPr>
      <w:ins w:id="0" w:author="Helen Schüßler" w:date="2017-10-18T15:30:00Z">
        <w:r w:rsidRPr="00BE334E">
          <w:rPr>
            <w:noProof/>
            <w:sz w:val="20"/>
            <w:lang w:val="es-DO" w:eastAsia="es-DO"/>
          </w:rPr>
          <mc:AlternateContent>
            <mc:Choice Requires="wps">
              <w:drawing>
                <wp:anchor distT="0" distB="0" distL="114300" distR="114300" simplePos="0" relativeHeight="251689984" behindDoc="0" locked="1" layoutInCell="1" allowOverlap="1" wp14:anchorId="214DDA66" wp14:editId="42C04469">
                  <wp:simplePos x="0" y="0"/>
                  <wp:positionH relativeFrom="column">
                    <wp:posOffset>-788035</wp:posOffset>
                  </wp:positionH>
                  <wp:positionV relativeFrom="paragraph">
                    <wp:posOffset>-1922145</wp:posOffset>
                  </wp:positionV>
                  <wp:extent cx="1123950" cy="945515"/>
                  <wp:effectExtent l="0" t="0" r="0" b="6985"/>
                  <wp:wrapNone/>
                  <wp:docPr id="12" name="Textfeld 12"/>
                  <wp:cNvGraphicFramePr/>
                  <a:graphic xmlns:a="http://schemas.openxmlformats.org/drawingml/2006/main">
                    <a:graphicData uri="http://schemas.microsoft.com/office/word/2010/wordprocessingShape">
                      <wps:wsp>
                        <wps:cNvSpPr txBox="1"/>
                        <wps:spPr>
                          <a:xfrm>
                            <a:off x="0" y="0"/>
                            <a:ext cx="1123950" cy="945515"/>
                          </a:xfrm>
                          <a:prstGeom prst="rect">
                            <a:avLst/>
                          </a:prstGeom>
                          <a:noFill/>
                          <a:ln w="6350">
                            <a:noFill/>
                          </a:ln>
                          <a:effectLst/>
                        </wps:spPr>
                        <wps:txbx>
                          <w:txbxContent>
                            <w:p w:rsidR="004B1990" w:rsidRPr="000741D0" w:rsidRDefault="004B1990" w:rsidP="004B1990">
                              <w:pPr>
                                <w:rPr>
                                  <w:color w:val="FFFFFF" w:themeColor="background1"/>
                                  <w:sz w:val="32"/>
                                  <w:szCs w:val="32"/>
                                  <w:lang w:val="en-ZW"/>
                                </w:rPr>
                              </w:pPr>
                              <w:r w:rsidRPr="000741D0">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DDA66" id="_x0000_t202" coordsize="21600,21600" o:spt="202" path="m,l,21600r21600,l21600,xe">
                  <v:stroke joinstyle="miter"/>
                  <v:path gradientshapeok="t" o:connecttype="rect"/>
                </v:shapetype>
                <v:shape id="Textfeld 12" o:spid="_x0000_s1026" type="#_x0000_t202" style="position:absolute;left:0;text-align:left;margin-left:-62.05pt;margin-top:-151.35pt;width:88.5pt;height:7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" filled="f" stroked="f" strokeweight=".5pt">
                  <v:textbox>
                    <w:txbxContent>
                      <w:p w:rsidR="004B1990" w:rsidRPr="000741D0" w:rsidRDefault="004B1990" w:rsidP="004B1990">
                        <w:pPr>
                          <w:rPr>
                            <w:color w:val="FFFFFF" w:themeColor="background1"/>
                            <w:sz w:val="32"/>
                            <w:szCs w:val="32"/>
                            <w:lang w:val="en-ZW"/>
                          </w:rPr>
                        </w:pPr>
                        <w:r w:rsidRPr="000741D0">
                          <w:rPr>
                            <w:color w:val="FFFFFF" w:themeColor="background1"/>
                            <w:sz w:val="32"/>
                            <w:szCs w:val="32"/>
                            <w:lang w:val="en-ZW"/>
                          </w:rPr>
                          <w:t>&lt;Company logo&gt;</w:t>
                        </w:r>
                      </w:p>
                    </w:txbxContent>
                  </v:textbox>
                  <w10:anchorlock/>
                </v:shape>
              </w:pict>
            </mc:Fallback>
          </mc:AlternateContent>
        </w:r>
      </w:ins>
      <w:r w:rsidR="00987C5E" w:rsidRPr="00BE334E">
        <w:rPr>
          <w:i/>
          <w:noProof/>
          <w:color w:val="000000" w:themeColor="text1"/>
          <w:sz w:val="28"/>
          <w:szCs w:val="32"/>
          <w:lang w:val="es-DO" w:eastAsia="es-DO"/>
        </w:rPr>
        <mc:AlternateContent>
          <mc:Choice Requires="wps">
            <w:drawing>
              <wp:anchor distT="0" distB="0" distL="114300" distR="114300" simplePos="0" relativeHeight="251661312" behindDoc="1" locked="0" layoutInCell="1" allowOverlap="1" wp14:anchorId="723F11F7" wp14:editId="78A12B9C">
                <wp:simplePos x="0" y="0"/>
                <wp:positionH relativeFrom="page">
                  <wp:posOffset>1181100</wp:posOffset>
                </wp:positionH>
                <wp:positionV relativeFrom="paragraph">
                  <wp:posOffset>1773555</wp:posOffset>
                </wp:positionV>
                <wp:extent cx="3188970" cy="409575"/>
                <wp:effectExtent l="0" t="0" r="0" b="9525"/>
                <wp:wrapTight wrapText="bothSides">
                  <wp:wrapPolygon edited="0">
                    <wp:start x="0" y="0"/>
                    <wp:lineTo x="0" y="21098"/>
                    <wp:lineTo x="21419" y="21098"/>
                    <wp:lineTo x="21419"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3188970" cy="409575"/>
                        </a:xfrm>
                        <a:prstGeom prst="rect">
                          <a:avLst/>
                        </a:prstGeom>
                        <a:solidFill>
                          <a:prstClr val="white"/>
                        </a:solidFill>
                        <a:ln>
                          <a:noFill/>
                        </a:ln>
                        <a:effectLst/>
                      </wps:spPr>
                      <wps:txbx>
                        <w:txbxContent>
                          <w:p w:rsidR="00C51682" w:rsidRPr="00E517FC" w:rsidRDefault="00FC3ACD" w:rsidP="00C51682">
                            <w:pPr>
                              <w:pStyle w:val="Beschriftung"/>
                              <w:rPr>
                                <w:rFonts w:ascii="Palatino Linotype" w:hAnsi="Palatino Linotype"/>
                                <w:noProof/>
                                <w:sz w:val="22"/>
                                <w:lang w:val="en-GB"/>
                              </w:rPr>
                            </w:pPr>
                            <w:r>
                              <w:rPr>
                                <w:sz w:val="22"/>
                                <w:lang w:val="en-GB"/>
                              </w:rPr>
                              <w:t>P</w:t>
                            </w:r>
                            <w:r w:rsidR="00D41D7C" w:rsidRPr="00D41D7C">
                              <w:rPr>
                                <w:sz w:val="22"/>
                                <w:lang w:val="en-GB"/>
                              </w:rPr>
                              <w:t>hotovoltaic systems and solar collectors</w:t>
                            </w:r>
                            <w:r>
                              <w:rPr>
                                <w:sz w:val="22"/>
                                <w:lang w:val="en-GB"/>
                              </w:rPr>
                              <w:t xml:space="preserve"> </w:t>
                            </w:r>
                            <w:r w:rsidR="00D41D7C">
                              <w:rPr>
                                <w:sz w:val="22"/>
                                <w:lang w:val="en-GB"/>
                              </w:rPr>
                              <w:t xml:space="preserve">generate electricity and heat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F11F7" id="_x0000_t202" coordsize="21600,21600" o:spt="202" path="m,l,21600r21600,l21600,xe">
                <v:stroke joinstyle="miter"/>
                <v:path gradientshapeok="t" o:connecttype="rect"/>
              </v:shapetype>
              <v:shape id="Textfeld 6" o:spid="_x0000_s1026" type="#_x0000_t202" style="position:absolute;left:0;text-align:left;margin-left:93pt;margin-top:139.65pt;width:251.1pt;height:3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" stroked="f">
                <v:textbox inset="0,0,0,0">
                  <w:txbxContent>
                    <w:p w:rsidR="00C51682" w:rsidRPr="00E517FC" w:rsidRDefault="00FC3ACD" w:rsidP="00C51682">
                      <w:pPr>
                        <w:pStyle w:val="Beschriftung"/>
                        <w:rPr>
                          <w:rFonts w:ascii="Palatino Linotype" w:hAnsi="Palatino Linotype"/>
                          <w:noProof/>
                          <w:sz w:val="22"/>
                          <w:lang w:val="en-GB"/>
                        </w:rPr>
                      </w:pPr>
                      <w:r>
                        <w:rPr>
                          <w:sz w:val="22"/>
                          <w:lang w:val="en-GB"/>
                        </w:rPr>
                        <w:t>P</w:t>
                      </w:r>
                      <w:r w:rsidR="00D41D7C" w:rsidRPr="00D41D7C">
                        <w:rPr>
                          <w:sz w:val="22"/>
                          <w:lang w:val="en-GB"/>
                        </w:rPr>
                        <w:t>hotovoltaic systems and solar collectors</w:t>
                      </w:r>
                      <w:r>
                        <w:rPr>
                          <w:sz w:val="22"/>
                          <w:lang w:val="en-GB"/>
                        </w:rPr>
                        <w:t xml:space="preserve"> </w:t>
                      </w:r>
                      <w:r w:rsidR="00D41D7C">
                        <w:rPr>
                          <w:sz w:val="22"/>
                          <w:lang w:val="en-GB"/>
                        </w:rPr>
                        <w:t xml:space="preserve">generate electricity and heat </w:t>
                      </w:r>
                    </w:p>
                  </w:txbxContent>
                </v:textbox>
                <w10:wrap type="tight" anchorx="page"/>
              </v:shape>
            </w:pict>
          </mc:Fallback>
        </mc:AlternateContent>
      </w:r>
      <w:r w:rsidR="00AA37CE" w:rsidRPr="00BE334E">
        <w:rPr>
          <w:i/>
          <w:noProof/>
          <w:color w:val="000000" w:themeColor="text1"/>
          <w:sz w:val="28"/>
          <w:szCs w:val="32"/>
          <w:lang w:val="es-DO" w:eastAsia="es-DO"/>
        </w:rPr>
        <w:drawing>
          <wp:anchor distT="0" distB="0" distL="114300" distR="114300" simplePos="0" relativeHeight="251667456" behindDoc="0" locked="0" layoutInCell="1" allowOverlap="1" wp14:anchorId="55C0F248" wp14:editId="661BA8BE">
            <wp:simplePos x="0" y="0"/>
            <wp:positionH relativeFrom="margin">
              <wp:posOffset>53975</wp:posOffset>
            </wp:positionH>
            <wp:positionV relativeFrom="paragraph">
              <wp:posOffset>36830</wp:posOffset>
            </wp:positionV>
            <wp:extent cx="3051175" cy="1619250"/>
            <wp:effectExtent l="57150" t="57150" r="53975" b="57150"/>
            <wp:wrapSquare wrapText="bothSides"/>
            <wp:docPr id="8" name="Grafik 8" descr="C:\Users\schuessler\Desktop\Solar_panels_on_a_ro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uessler\Desktop\Solar_panels_on_a_roo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1175" cy="1619250"/>
                    </a:xfrm>
                    <a:prstGeom prst="rect">
                      <a:avLst/>
                    </a:prstGeom>
                    <a:noFill/>
                    <a:ln w="53975">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D071A1" w:rsidRPr="00BE334E">
        <w:rPr>
          <w:noProof/>
          <w:sz w:val="20"/>
          <w:lang w:val="es-DO" w:eastAsia="es-DO"/>
        </w:rPr>
        <mc:AlternateContent>
          <mc:Choice Requires="wps">
            <w:drawing>
              <wp:anchor distT="0" distB="0" distL="114300" distR="114300" simplePos="0" relativeHeight="251649024" behindDoc="0" locked="0" layoutInCell="1" allowOverlap="1" wp14:anchorId="4E257324" wp14:editId="0DBEF80F">
                <wp:simplePos x="0" y="0"/>
                <wp:positionH relativeFrom="page">
                  <wp:posOffset>5904230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0741D0" w:rsidRDefault="00A03CF0" w:rsidP="004C30FF">
                            <w:pPr>
                              <w:spacing w:after="0" w:line="240" w:lineRule="auto"/>
                              <w:jc w:val="right"/>
                              <w:rPr>
                                <w:color w:val="FFFFFF" w:themeColor="background1"/>
                                <w:sz w:val="32"/>
                              </w:rPr>
                            </w:pPr>
                            <w:r w:rsidRPr="000741D0">
                              <w:rPr>
                                <w:color w:val="FFFFFF" w:themeColor="background1"/>
                                <w:sz w:val="32"/>
                              </w:rPr>
                              <w:t>&lt;</w:t>
                            </w:r>
                            <w:r w:rsidR="000C56C2" w:rsidRPr="000741D0">
                              <w:rPr>
                                <w:color w:val="FFFFFF" w:themeColor="background1"/>
                                <w:sz w:val="32"/>
                              </w:rPr>
                              <w:t>June</w:t>
                            </w:r>
                            <w:r w:rsidRPr="000741D0">
                              <w:rPr>
                                <w:color w:val="FFFFFF" w:themeColor="background1"/>
                                <w:sz w:val="32"/>
                              </w:rPr>
                              <w:t>&gt;</w:t>
                            </w:r>
                          </w:p>
                          <w:p w:rsidR="004C30FF" w:rsidRPr="000741D0" w:rsidRDefault="00A03CF0" w:rsidP="004C30FF">
                            <w:pPr>
                              <w:spacing w:after="0" w:line="240" w:lineRule="auto"/>
                              <w:jc w:val="right"/>
                              <w:rPr>
                                <w:color w:val="FFFFFF" w:themeColor="background1"/>
                                <w:sz w:val="32"/>
                              </w:rPr>
                            </w:pPr>
                            <w:r w:rsidRPr="000741D0">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57324" id="Textfeld 23" o:spid="_x0000_s1027" type="#_x0000_t202" style="position:absolute;left:0;text-align:left;margin-left:464.9pt;margin-top:-153.8pt;width:117.45pt;height:5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" filled="f" stroked="f" strokeweight=".5pt">
                <v:textbox>
                  <w:txbxContent>
                    <w:p w:rsidR="004C30FF" w:rsidRPr="000741D0" w:rsidRDefault="00A03CF0" w:rsidP="004C30FF">
                      <w:pPr>
                        <w:spacing w:after="0" w:line="240" w:lineRule="auto"/>
                        <w:jc w:val="right"/>
                        <w:rPr>
                          <w:color w:val="FFFFFF" w:themeColor="background1"/>
                          <w:sz w:val="32"/>
                        </w:rPr>
                      </w:pPr>
                      <w:r w:rsidRPr="000741D0">
                        <w:rPr>
                          <w:color w:val="FFFFFF" w:themeColor="background1"/>
                          <w:sz w:val="32"/>
                        </w:rPr>
                        <w:t>&lt;</w:t>
                      </w:r>
                      <w:r w:rsidR="000C56C2" w:rsidRPr="000741D0">
                        <w:rPr>
                          <w:color w:val="FFFFFF" w:themeColor="background1"/>
                          <w:sz w:val="32"/>
                        </w:rPr>
                        <w:t>June</w:t>
                      </w:r>
                      <w:r w:rsidRPr="000741D0">
                        <w:rPr>
                          <w:color w:val="FFFFFF" w:themeColor="background1"/>
                          <w:sz w:val="32"/>
                        </w:rPr>
                        <w:t>&gt;</w:t>
                      </w:r>
                    </w:p>
                    <w:p w:rsidR="004C30FF" w:rsidRPr="000741D0" w:rsidRDefault="00A03CF0" w:rsidP="004C30FF">
                      <w:pPr>
                        <w:spacing w:after="0" w:line="240" w:lineRule="auto"/>
                        <w:jc w:val="right"/>
                        <w:rPr>
                          <w:color w:val="FFFFFF" w:themeColor="background1"/>
                          <w:sz w:val="32"/>
                        </w:rPr>
                      </w:pPr>
                      <w:r w:rsidRPr="000741D0">
                        <w:rPr>
                          <w:color w:val="FFFFFF" w:themeColor="background1"/>
                          <w:sz w:val="32"/>
                        </w:rPr>
                        <w:t>&lt;Year&gt;</w:t>
                      </w:r>
                    </w:p>
                  </w:txbxContent>
                </v:textbox>
                <w10:wrap anchorx="page"/>
              </v:shape>
            </w:pict>
          </mc:Fallback>
        </mc:AlternateContent>
      </w:r>
      <w:r w:rsidR="002A5EF1" w:rsidRPr="00BE334E">
        <w:rPr>
          <w:noProof/>
          <w:sz w:val="20"/>
          <w:lang w:val="es-DO" w:eastAsia="es-DO"/>
        </w:rPr>
        <mc:AlternateContent>
          <mc:Choice Requires="wps">
            <w:drawing>
              <wp:anchor distT="0" distB="0" distL="114300" distR="114300" simplePos="0" relativeHeight="251655168" behindDoc="0" locked="1" layoutInCell="1" allowOverlap="1" wp14:anchorId="5A12FBAD" wp14:editId="254E0D5E">
                <wp:simplePos x="0" y="0"/>
                <wp:positionH relativeFrom="column">
                  <wp:posOffset>-4064635</wp:posOffset>
                </wp:positionH>
                <wp:positionV relativeFrom="paragraph">
                  <wp:posOffset>-1931670</wp:posOffset>
                </wp:positionV>
                <wp:extent cx="1123950"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23950"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0741D0" w:rsidRDefault="00A03CF0">
                            <w:pPr>
                              <w:rPr>
                                <w:color w:val="FFFFFF" w:themeColor="background1"/>
                                <w:sz w:val="32"/>
                                <w:szCs w:val="32"/>
                                <w:lang w:val="en-ZW"/>
                              </w:rPr>
                            </w:pPr>
                            <w:r w:rsidRPr="000741D0">
                              <w:rPr>
                                <w:color w:val="FFFFFF" w:themeColor="background1"/>
                                <w:sz w:val="32"/>
                                <w:szCs w:val="32"/>
                                <w:lang w:val="en-ZW"/>
                              </w:rPr>
                              <w:t>&lt;</w:t>
                            </w:r>
                            <w:r w:rsidR="00FC3ACD" w:rsidRPr="000741D0">
                              <w:rPr>
                                <w:color w:val="FFFFFF" w:themeColor="background1"/>
                                <w:sz w:val="32"/>
                                <w:szCs w:val="32"/>
                                <w:lang w:val="en-ZW"/>
                              </w:rPr>
                              <w:t>C</w:t>
                            </w:r>
                            <w:r w:rsidR="00323389" w:rsidRPr="000741D0">
                              <w:rPr>
                                <w:color w:val="FFFFFF" w:themeColor="background1"/>
                                <w:sz w:val="32"/>
                                <w:szCs w:val="32"/>
                                <w:lang w:val="en-ZW"/>
                              </w:rPr>
                              <w:t>ompany</w:t>
                            </w:r>
                            <w:r w:rsidR="00D071A1" w:rsidRPr="000741D0">
                              <w:rPr>
                                <w:color w:val="FFFFFF" w:themeColor="background1"/>
                                <w:sz w:val="32"/>
                                <w:szCs w:val="32"/>
                                <w:lang w:val="en-ZW"/>
                              </w:rPr>
                              <w:t xml:space="preserve"> logo</w:t>
                            </w:r>
                            <w:r w:rsidRPr="000741D0">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2FBAD" id="Textfeld 4" o:spid="_x0000_s1028" type="#_x0000_t202" style="position:absolute;left:0;text-align:left;margin-left:-320.05pt;margin-top:-152.1pt;width:88.5pt;height:7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" filled="f" stroked="f" strokeweight=".5pt">
                <v:textbox>
                  <w:txbxContent>
                    <w:p w:rsidR="002A5EF1" w:rsidRPr="000741D0" w:rsidRDefault="00A03CF0">
                      <w:pPr>
                        <w:rPr>
                          <w:color w:val="FFFFFF" w:themeColor="background1"/>
                          <w:sz w:val="32"/>
                          <w:szCs w:val="32"/>
                          <w:lang w:val="en-ZW"/>
                        </w:rPr>
                      </w:pPr>
                      <w:r w:rsidRPr="000741D0">
                        <w:rPr>
                          <w:color w:val="FFFFFF" w:themeColor="background1"/>
                          <w:sz w:val="32"/>
                          <w:szCs w:val="32"/>
                          <w:lang w:val="en-ZW"/>
                        </w:rPr>
                        <w:t>&lt;</w:t>
                      </w:r>
                      <w:r w:rsidR="00FC3ACD" w:rsidRPr="000741D0">
                        <w:rPr>
                          <w:color w:val="FFFFFF" w:themeColor="background1"/>
                          <w:sz w:val="32"/>
                          <w:szCs w:val="32"/>
                          <w:lang w:val="en-ZW"/>
                        </w:rPr>
                        <w:t>C</w:t>
                      </w:r>
                      <w:r w:rsidR="00323389" w:rsidRPr="000741D0">
                        <w:rPr>
                          <w:color w:val="FFFFFF" w:themeColor="background1"/>
                          <w:sz w:val="32"/>
                          <w:szCs w:val="32"/>
                          <w:lang w:val="en-ZW"/>
                        </w:rPr>
                        <w:t>ompany</w:t>
                      </w:r>
                      <w:r w:rsidR="00D071A1" w:rsidRPr="000741D0">
                        <w:rPr>
                          <w:color w:val="FFFFFF" w:themeColor="background1"/>
                          <w:sz w:val="32"/>
                          <w:szCs w:val="32"/>
                          <w:lang w:val="en-ZW"/>
                        </w:rPr>
                        <w:t xml:space="preserve"> logo</w:t>
                      </w:r>
                      <w:r w:rsidRPr="000741D0">
                        <w:rPr>
                          <w:color w:val="FFFFFF" w:themeColor="background1"/>
                          <w:sz w:val="32"/>
                          <w:szCs w:val="32"/>
                          <w:lang w:val="en-ZW"/>
                        </w:rPr>
                        <w:t>&gt;</w:t>
                      </w:r>
                    </w:p>
                  </w:txbxContent>
                </v:textbox>
                <w10:anchorlock/>
              </v:shape>
            </w:pict>
          </mc:Fallback>
        </mc:AlternateContent>
      </w:r>
      <w:r w:rsidR="00981BAB" w:rsidRPr="00BE334E">
        <w:rPr>
          <w:noProof/>
          <w:sz w:val="20"/>
          <w:lang w:val="es-DO" w:eastAsia="es-DO"/>
        </w:rPr>
        <mc:AlternateContent>
          <mc:Choice Requires="wps">
            <w:drawing>
              <wp:anchor distT="0" distB="0" distL="114300" distR="114300" simplePos="0" relativeHeight="251642880" behindDoc="0" locked="1" layoutInCell="1" allowOverlap="1" wp14:anchorId="3E6389BE" wp14:editId="0BA81984">
                <wp:simplePos x="0" y="0"/>
                <wp:positionH relativeFrom="page">
                  <wp:posOffset>1333500</wp:posOffset>
                </wp:positionH>
                <wp:positionV relativeFrom="paragraph">
                  <wp:posOffset>-1948180</wp:posOffset>
                </wp:positionV>
                <wp:extent cx="5158740" cy="56007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560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AC40D0" w:rsidRDefault="0015473C" w:rsidP="004552B5">
                            <w:pPr>
                              <w:jc w:val="center"/>
                              <w:rPr>
                                <w:b/>
                                <w:color w:val="FFFFFF" w:themeColor="background1"/>
                                <w:sz w:val="48"/>
                                <w:lang w:val="en-GB"/>
                              </w:rPr>
                            </w:pPr>
                            <w:r w:rsidRPr="00AC40D0">
                              <w:rPr>
                                <w:b/>
                                <w:color w:val="FFFFFF" w:themeColor="background1"/>
                                <w:sz w:val="48"/>
                                <w:lang w:val="en-GB"/>
                              </w:rPr>
                              <w:t>Power for the future</w:t>
                            </w:r>
                            <w:r w:rsidR="00323389" w:rsidRPr="00AC40D0">
                              <w:rPr>
                                <w:b/>
                                <w:color w:val="FFFFFF" w:themeColor="background1"/>
                                <w:sz w:val="4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389BE" id="Textfeld 9" o:spid="_x0000_s1029" type="#_x0000_t202" style="position:absolute;left:0;text-align:left;margin-left:105pt;margin-top:-153.4pt;width:406.2pt;height:44.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" filled="f" stroked="f" strokeweight=".5pt">
                <v:textbox>
                  <w:txbxContent>
                    <w:p w:rsidR="004552B5" w:rsidRPr="00AC40D0" w:rsidRDefault="0015473C" w:rsidP="004552B5">
                      <w:pPr>
                        <w:jc w:val="center"/>
                        <w:rPr>
                          <w:b/>
                          <w:color w:val="FFFFFF" w:themeColor="background1"/>
                          <w:sz w:val="48"/>
                          <w:lang w:val="en-GB"/>
                        </w:rPr>
                      </w:pPr>
                      <w:r w:rsidRPr="00AC40D0">
                        <w:rPr>
                          <w:b/>
                          <w:color w:val="FFFFFF" w:themeColor="background1"/>
                          <w:sz w:val="48"/>
                          <w:lang w:val="en-GB"/>
                        </w:rPr>
                        <w:t>Power for the future</w:t>
                      </w:r>
                      <w:r w:rsidR="00323389" w:rsidRPr="00AC40D0">
                        <w:rPr>
                          <w:b/>
                          <w:color w:val="FFFFFF" w:themeColor="background1"/>
                          <w:sz w:val="48"/>
                          <w:lang w:val="en-GB"/>
                        </w:rPr>
                        <w:t xml:space="preserve"> </w:t>
                      </w:r>
                    </w:p>
                  </w:txbxContent>
                </v:textbox>
                <w10:wrap anchorx="page"/>
                <w10:anchorlock/>
              </v:shape>
            </w:pict>
          </mc:Fallback>
        </mc:AlternateContent>
      </w:r>
      <w:r w:rsidR="00981BAB" w:rsidRPr="00BE334E">
        <w:rPr>
          <w:noProof/>
          <w:sz w:val="20"/>
          <w:lang w:val="es-DO" w:eastAsia="es-DO"/>
        </w:rPr>
        <mc:AlternateContent>
          <mc:Choice Requires="wpg">
            <w:drawing>
              <wp:anchor distT="0" distB="0" distL="114300" distR="114300" simplePos="0" relativeHeight="251636736" behindDoc="0" locked="1" layoutInCell="1" allowOverlap="1" wp14:anchorId="4AE7881D" wp14:editId="2F5D8BFD">
                <wp:simplePos x="0" y="0"/>
                <wp:positionH relativeFrom="page">
                  <wp:posOffset>-492125</wp:posOffset>
                </wp:positionH>
                <wp:positionV relativeFrom="margin">
                  <wp:posOffset>-2573020</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1" y="0"/>
                          <a:chExt cx="849724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 y="10366273"/>
                            <a:ext cx="8044012" cy="7270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3B33E" id="Gruppieren 16" o:spid="_x0000_s1026" style="position:absolute;margin-left:-38.75pt;margin-top:-202.6pt;width:668.95pt;height:881.25pt;z-index:251636736;mso-position-horizontal-relative:page;mso-position-vertical-relative:margin;mso-width-relative:margin;mso-height-relative:margin" coordori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3662;width:80440;height:7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0B21B0">
        <w:rPr>
          <w:color w:val="000000" w:themeColor="text1"/>
          <w:sz w:val="28"/>
          <w:szCs w:val="32"/>
          <w:lang w:val="en-ZW"/>
        </w:rPr>
        <w:t>E</w:t>
      </w:r>
      <w:r w:rsidR="0094607C">
        <w:rPr>
          <w:color w:val="000000" w:themeColor="text1"/>
          <w:sz w:val="28"/>
          <w:szCs w:val="32"/>
          <w:lang w:val="en-ZW"/>
        </w:rPr>
        <w:t>nergy management</w:t>
      </w:r>
      <w:r w:rsidR="00AA37CE" w:rsidRPr="00BE334E">
        <w:rPr>
          <w:color w:val="000000" w:themeColor="text1"/>
          <w:sz w:val="28"/>
          <w:szCs w:val="32"/>
          <w:lang w:val="en-ZW"/>
        </w:rPr>
        <w:t xml:space="preserve"> for the efficient use of energy su</w:t>
      </w:r>
      <w:r w:rsidR="00C66F28">
        <w:rPr>
          <w:color w:val="000000" w:themeColor="text1"/>
          <w:sz w:val="28"/>
          <w:szCs w:val="32"/>
          <w:lang w:val="en-ZW"/>
        </w:rPr>
        <w:t>pports corporate strategies, sav</w:t>
      </w:r>
      <w:r w:rsidR="00AA37CE" w:rsidRPr="00BE334E">
        <w:rPr>
          <w:color w:val="000000" w:themeColor="text1"/>
          <w:sz w:val="28"/>
          <w:szCs w:val="32"/>
          <w:lang w:val="en-ZW"/>
        </w:rPr>
        <w:t xml:space="preserve">es production costs and </w:t>
      </w:r>
      <w:r w:rsidR="000B21B0">
        <w:rPr>
          <w:color w:val="000000" w:themeColor="text1"/>
          <w:sz w:val="28"/>
          <w:szCs w:val="32"/>
          <w:lang w:val="en-ZW"/>
        </w:rPr>
        <w:t>promotes</w:t>
      </w:r>
      <w:r w:rsidR="000B21B0" w:rsidRPr="00BE334E">
        <w:rPr>
          <w:color w:val="000000" w:themeColor="text1"/>
          <w:sz w:val="28"/>
          <w:szCs w:val="32"/>
          <w:lang w:val="en-ZW"/>
        </w:rPr>
        <w:t xml:space="preserve"> </w:t>
      </w:r>
      <w:r w:rsidR="00AA37CE" w:rsidRPr="00BE334E">
        <w:rPr>
          <w:color w:val="000000" w:themeColor="text1"/>
          <w:sz w:val="28"/>
          <w:szCs w:val="32"/>
          <w:lang w:val="en-ZW"/>
        </w:rPr>
        <w:t xml:space="preserve">the implementation of CSR-goals. </w:t>
      </w:r>
      <w:r w:rsidR="000B21B0">
        <w:rPr>
          <w:color w:val="000000" w:themeColor="text1"/>
          <w:sz w:val="28"/>
          <w:szCs w:val="32"/>
          <w:lang w:val="en-ZW"/>
        </w:rPr>
        <w:t>The u</w:t>
      </w:r>
      <w:r w:rsidR="00AA37CE" w:rsidRPr="00BE334E">
        <w:rPr>
          <w:color w:val="000000" w:themeColor="text1"/>
          <w:sz w:val="28"/>
          <w:szCs w:val="32"/>
          <w:lang w:val="en-ZW"/>
        </w:rPr>
        <w:t xml:space="preserve">se of renewable and other sustainable sources of energy </w:t>
      </w:r>
      <w:r w:rsidR="00BE334E" w:rsidRPr="00BE334E">
        <w:rPr>
          <w:color w:val="000000" w:themeColor="text1"/>
          <w:sz w:val="28"/>
          <w:szCs w:val="32"/>
          <w:lang w:val="en-ZW"/>
        </w:rPr>
        <w:t xml:space="preserve">is one pillar in that respect. Private households </w:t>
      </w:r>
      <w:r w:rsidR="000B21B0">
        <w:rPr>
          <w:color w:val="000000" w:themeColor="text1"/>
          <w:sz w:val="28"/>
          <w:szCs w:val="32"/>
          <w:lang w:val="en-ZW"/>
        </w:rPr>
        <w:t>have</w:t>
      </w:r>
      <w:r w:rsidR="00BE334E" w:rsidRPr="00BE334E">
        <w:rPr>
          <w:color w:val="000000" w:themeColor="text1"/>
          <w:sz w:val="28"/>
          <w:szCs w:val="32"/>
          <w:lang w:val="en-ZW"/>
        </w:rPr>
        <w:t xml:space="preserve"> similar options </w:t>
      </w:r>
      <w:r w:rsidR="005E61F9">
        <w:rPr>
          <w:color w:val="000000" w:themeColor="text1"/>
          <w:sz w:val="28"/>
          <w:szCs w:val="32"/>
          <w:lang w:val="en-ZW"/>
        </w:rPr>
        <w:t>to</w:t>
      </w:r>
      <w:r w:rsidR="005E61F9" w:rsidRPr="00BE334E">
        <w:rPr>
          <w:color w:val="000000" w:themeColor="text1"/>
          <w:sz w:val="28"/>
          <w:szCs w:val="32"/>
          <w:lang w:val="en-ZW"/>
        </w:rPr>
        <w:t xml:space="preserve"> </w:t>
      </w:r>
      <w:r w:rsidR="00BE334E" w:rsidRPr="00BE334E">
        <w:rPr>
          <w:color w:val="000000" w:themeColor="text1"/>
          <w:sz w:val="28"/>
          <w:szCs w:val="32"/>
          <w:lang w:val="en-ZW"/>
        </w:rPr>
        <w:t xml:space="preserve">companies: </w:t>
      </w:r>
      <w:bookmarkStart w:id="1" w:name="_GoBack"/>
      <w:bookmarkEnd w:id="1"/>
    </w:p>
    <w:p w:rsidR="0070552A" w:rsidRPr="00BE334E" w:rsidRDefault="0070552A" w:rsidP="000741D0">
      <w:pPr>
        <w:spacing w:after="0" w:line="240" w:lineRule="auto"/>
        <w:jc w:val="both"/>
        <w:rPr>
          <w:color w:val="000000" w:themeColor="text1"/>
          <w:sz w:val="28"/>
          <w:szCs w:val="32"/>
          <w:lang w:val="en-ZW"/>
        </w:rPr>
      </w:pPr>
    </w:p>
    <w:p w:rsidR="008E6E88" w:rsidRPr="00BE334E" w:rsidRDefault="008E6E88" w:rsidP="000741D0">
      <w:pPr>
        <w:pStyle w:val="Listenabsatz"/>
        <w:numPr>
          <w:ilvl w:val="0"/>
          <w:numId w:val="7"/>
        </w:numPr>
        <w:spacing w:after="240"/>
        <w:contextualSpacing w:val="0"/>
        <w:jc w:val="both"/>
        <w:rPr>
          <w:color w:val="000000" w:themeColor="text1"/>
          <w:sz w:val="28"/>
          <w:szCs w:val="32"/>
          <w:lang w:val="en-ZW"/>
        </w:rPr>
      </w:pPr>
      <w:r w:rsidRPr="00BE334E">
        <w:rPr>
          <w:b/>
          <w:color w:val="000000" w:themeColor="text1"/>
          <w:sz w:val="28"/>
          <w:szCs w:val="32"/>
          <w:lang w:val="en-ZW"/>
        </w:rPr>
        <w:t>Photovoltaic:</w:t>
      </w:r>
      <w:r w:rsidRPr="00BE334E">
        <w:rPr>
          <w:color w:val="000000" w:themeColor="text1"/>
          <w:sz w:val="28"/>
          <w:szCs w:val="32"/>
          <w:lang w:val="en-ZW"/>
        </w:rPr>
        <w:t xml:space="preserve"> Phot</w:t>
      </w:r>
      <w:r w:rsidR="00BE334E" w:rsidRPr="00BE334E">
        <w:rPr>
          <w:color w:val="000000" w:themeColor="text1"/>
          <w:sz w:val="28"/>
          <w:szCs w:val="32"/>
          <w:lang w:val="en-ZW"/>
        </w:rPr>
        <w:t>ovoltaic cells convert sunlight</w:t>
      </w:r>
      <w:r w:rsidRPr="00BE334E">
        <w:rPr>
          <w:color w:val="000000" w:themeColor="text1"/>
          <w:sz w:val="28"/>
          <w:szCs w:val="32"/>
          <w:lang w:val="en-ZW"/>
        </w:rPr>
        <w:t xml:space="preserve"> into electricity.</w:t>
      </w:r>
      <w:r w:rsidR="00BE334E" w:rsidRPr="00BE334E">
        <w:rPr>
          <w:color w:val="000000" w:themeColor="text1"/>
          <w:sz w:val="28"/>
          <w:szCs w:val="32"/>
          <w:lang w:val="en-ZW"/>
        </w:rPr>
        <w:t xml:space="preserve"> This can be used immediately, stored in batteries or fed into the public grid. </w:t>
      </w:r>
    </w:p>
    <w:p w:rsidR="007C2FDF" w:rsidRPr="00BE334E" w:rsidRDefault="00795760" w:rsidP="000741D0">
      <w:pPr>
        <w:pStyle w:val="Listenabsatz"/>
        <w:numPr>
          <w:ilvl w:val="0"/>
          <w:numId w:val="7"/>
        </w:numPr>
        <w:spacing w:after="240" w:line="240" w:lineRule="auto"/>
        <w:contextualSpacing w:val="0"/>
        <w:jc w:val="both"/>
        <w:rPr>
          <w:color w:val="000000" w:themeColor="text1"/>
          <w:sz w:val="28"/>
          <w:szCs w:val="32"/>
          <w:lang w:val="en-ZW"/>
        </w:rPr>
      </w:pPr>
      <w:r w:rsidRPr="00BE334E">
        <w:rPr>
          <w:b/>
          <w:color w:val="000000" w:themeColor="text1"/>
          <w:sz w:val="28"/>
          <w:szCs w:val="32"/>
          <w:lang w:val="en-ZW"/>
        </w:rPr>
        <w:t>Solar thermal energy:</w:t>
      </w:r>
      <w:r w:rsidRPr="00BE334E">
        <w:rPr>
          <w:color w:val="000000" w:themeColor="text1"/>
          <w:sz w:val="28"/>
          <w:szCs w:val="32"/>
          <w:lang w:val="en-ZW"/>
        </w:rPr>
        <w:t xml:space="preserve"> </w:t>
      </w:r>
      <w:r w:rsidR="00FC3ACD" w:rsidRPr="00BE334E">
        <w:rPr>
          <w:color w:val="000000" w:themeColor="text1"/>
          <w:sz w:val="28"/>
          <w:szCs w:val="32"/>
          <w:lang w:val="en-ZW"/>
        </w:rPr>
        <w:t>S</w:t>
      </w:r>
      <w:r w:rsidR="007C2FDF" w:rsidRPr="00BE334E">
        <w:rPr>
          <w:color w:val="000000" w:themeColor="text1"/>
          <w:sz w:val="28"/>
          <w:szCs w:val="32"/>
          <w:lang w:val="en-ZW"/>
        </w:rPr>
        <w:t>un</w:t>
      </w:r>
      <w:r w:rsidR="00FC3ACD" w:rsidRPr="00BE334E">
        <w:rPr>
          <w:color w:val="000000" w:themeColor="text1"/>
          <w:sz w:val="28"/>
          <w:szCs w:val="32"/>
          <w:lang w:val="en-ZW"/>
        </w:rPr>
        <w:t xml:space="preserve"> </w:t>
      </w:r>
      <w:r w:rsidR="00BE334E" w:rsidRPr="00BE334E">
        <w:rPr>
          <w:color w:val="000000" w:themeColor="text1"/>
          <w:sz w:val="28"/>
          <w:szCs w:val="32"/>
          <w:lang w:val="en-ZW"/>
        </w:rPr>
        <w:t xml:space="preserve">collectors generate </w:t>
      </w:r>
      <w:r w:rsidR="007C2FDF" w:rsidRPr="00BE334E">
        <w:rPr>
          <w:color w:val="000000" w:themeColor="text1"/>
          <w:sz w:val="28"/>
          <w:szCs w:val="32"/>
          <w:lang w:val="en-ZW"/>
        </w:rPr>
        <w:t xml:space="preserve">heat </w:t>
      </w:r>
      <w:r w:rsidR="00BE334E" w:rsidRPr="00BE334E">
        <w:rPr>
          <w:color w:val="000000" w:themeColor="text1"/>
          <w:sz w:val="28"/>
          <w:szCs w:val="32"/>
          <w:lang w:val="en-ZW"/>
        </w:rPr>
        <w:t xml:space="preserve">which can be used as process energy, for warm water supply and for </w:t>
      </w:r>
      <w:r w:rsidR="007C2FDF" w:rsidRPr="00BE334E">
        <w:rPr>
          <w:color w:val="000000" w:themeColor="text1"/>
          <w:sz w:val="28"/>
          <w:szCs w:val="32"/>
          <w:lang w:val="en-ZW"/>
        </w:rPr>
        <w:t>the</w:t>
      </w:r>
      <w:r w:rsidR="00F16E91" w:rsidRPr="00BE334E">
        <w:rPr>
          <w:color w:val="000000" w:themeColor="text1"/>
          <w:sz w:val="28"/>
          <w:szCs w:val="32"/>
          <w:lang w:val="en-ZW"/>
        </w:rPr>
        <w:t xml:space="preserve"> heating system.</w:t>
      </w:r>
    </w:p>
    <w:p w:rsidR="0015473C" w:rsidRPr="00BE334E" w:rsidRDefault="00B40B39" w:rsidP="000741D0">
      <w:pPr>
        <w:pStyle w:val="Listenabsatz"/>
        <w:numPr>
          <w:ilvl w:val="0"/>
          <w:numId w:val="7"/>
        </w:numPr>
        <w:spacing w:after="240" w:line="240" w:lineRule="auto"/>
        <w:contextualSpacing w:val="0"/>
        <w:jc w:val="both"/>
        <w:rPr>
          <w:b/>
          <w:color w:val="000000" w:themeColor="text1"/>
          <w:sz w:val="28"/>
          <w:szCs w:val="32"/>
          <w:lang w:val="en-ZW"/>
        </w:rPr>
      </w:pPr>
      <w:r w:rsidRPr="00BE334E">
        <w:rPr>
          <w:b/>
          <w:color w:val="000000" w:themeColor="text1"/>
          <w:sz w:val="28"/>
          <w:szCs w:val="32"/>
          <w:lang w:val="en-ZW"/>
        </w:rPr>
        <w:t>Cogeneration</w:t>
      </w:r>
      <w:r w:rsidR="00BE334E">
        <w:rPr>
          <w:b/>
          <w:color w:val="000000" w:themeColor="text1"/>
          <w:sz w:val="28"/>
          <w:szCs w:val="32"/>
          <w:lang w:val="en-ZW"/>
        </w:rPr>
        <w:t xml:space="preserve"> of electricity and heat</w:t>
      </w:r>
      <w:r w:rsidR="0015473C" w:rsidRPr="00BE334E">
        <w:rPr>
          <w:b/>
          <w:color w:val="000000" w:themeColor="text1"/>
          <w:sz w:val="28"/>
          <w:szCs w:val="32"/>
          <w:lang w:val="en-ZW"/>
        </w:rPr>
        <w:t>:</w:t>
      </w:r>
      <w:r w:rsidRPr="00BE334E">
        <w:rPr>
          <w:b/>
          <w:color w:val="000000" w:themeColor="text1"/>
          <w:sz w:val="28"/>
          <w:szCs w:val="32"/>
          <w:lang w:val="en-ZW"/>
        </w:rPr>
        <w:t xml:space="preserve"> </w:t>
      </w:r>
      <w:r w:rsidRPr="00BE334E">
        <w:rPr>
          <w:color w:val="000000" w:themeColor="text1"/>
          <w:sz w:val="28"/>
          <w:szCs w:val="32"/>
          <w:lang w:val="en-ZW"/>
        </w:rPr>
        <w:t xml:space="preserve">Cogeneration systems capture the </w:t>
      </w:r>
      <w:r w:rsidR="00BE334E">
        <w:rPr>
          <w:color w:val="000000" w:themeColor="text1"/>
          <w:sz w:val="28"/>
          <w:szCs w:val="32"/>
          <w:lang w:val="en-ZW"/>
        </w:rPr>
        <w:t xml:space="preserve">lost </w:t>
      </w:r>
      <w:r w:rsidRPr="00BE334E">
        <w:rPr>
          <w:color w:val="000000" w:themeColor="text1"/>
          <w:sz w:val="28"/>
          <w:szCs w:val="32"/>
          <w:lang w:val="en-ZW"/>
        </w:rPr>
        <w:t>heat</w:t>
      </w:r>
      <w:r w:rsidR="00BE334E">
        <w:rPr>
          <w:color w:val="000000" w:themeColor="text1"/>
          <w:sz w:val="28"/>
          <w:szCs w:val="32"/>
          <w:lang w:val="en-ZW"/>
        </w:rPr>
        <w:t xml:space="preserve"> of </w:t>
      </w:r>
      <w:r w:rsidRPr="00BE334E">
        <w:rPr>
          <w:color w:val="000000" w:themeColor="text1"/>
          <w:sz w:val="28"/>
          <w:szCs w:val="32"/>
          <w:lang w:val="en-ZW"/>
        </w:rPr>
        <w:t>electric ge</w:t>
      </w:r>
      <w:r w:rsidR="00531026" w:rsidRPr="00BE334E">
        <w:rPr>
          <w:color w:val="000000" w:themeColor="text1"/>
          <w:sz w:val="28"/>
          <w:szCs w:val="32"/>
          <w:lang w:val="en-ZW"/>
        </w:rPr>
        <w:t xml:space="preserve">neration </w:t>
      </w:r>
      <w:r w:rsidR="00BE334E">
        <w:rPr>
          <w:color w:val="000000" w:themeColor="text1"/>
          <w:sz w:val="28"/>
          <w:szCs w:val="32"/>
          <w:lang w:val="en-ZW"/>
        </w:rPr>
        <w:t xml:space="preserve">and </w:t>
      </w:r>
      <w:r w:rsidR="00531026" w:rsidRPr="00BE334E">
        <w:rPr>
          <w:color w:val="000000" w:themeColor="text1"/>
          <w:sz w:val="28"/>
          <w:szCs w:val="32"/>
          <w:lang w:val="en-ZW"/>
        </w:rPr>
        <w:t>redirect</w:t>
      </w:r>
      <w:r w:rsidR="00BE334E">
        <w:rPr>
          <w:color w:val="000000" w:themeColor="text1"/>
          <w:sz w:val="28"/>
          <w:szCs w:val="32"/>
          <w:lang w:val="en-ZW"/>
        </w:rPr>
        <w:t xml:space="preserve"> it for production and other </w:t>
      </w:r>
      <w:r w:rsidRPr="00BE334E">
        <w:rPr>
          <w:color w:val="000000" w:themeColor="text1"/>
          <w:sz w:val="28"/>
          <w:szCs w:val="32"/>
          <w:lang w:val="en-ZW"/>
        </w:rPr>
        <w:t>purpose</w:t>
      </w:r>
      <w:r w:rsidR="000B21B0">
        <w:rPr>
          <w:color w:val="000000" w:themeColor="text1"/>
          <w:sz w:val="28"/>
          <w:szCs w:val="32"/>
          <w:lang w:val="en-ZW"/>
        </w:rPr>
        <w:t>s</w:t>
      </w:r>
      <w:r w:rsidRPr="00BE334E">
        <w:rPr>
          <w:color w:val="000000" w:themeColor="text1"/>
          <w:sz w:val="28"/>
          <w:szCs w:val="32"/>
          <w:lang w:val="en-ZW"/>
        </w:rPr>
        <w:t>.</w:t>
      </w:r>
      <w:r w:rsidR="00531026" w:rsidRPr="00BE334E">
        <w:rPr>
          <w:lang w:val="en-GB"/>
        </w:rPr>
        <w:t xml:space="preserve"> </w:t>
      </w:r>
    </w:p>
    <w:p w:rsidR="00BE334E" w:rsidRPr="00FC1CC7" w:rsidRDefault="00742706" w:rsidP="000741D0">
      <w:pPr>
        <w:pStyle w:val="Listenabsatz"/>
        <w:numPr>
          <w:ilvl w:val="0"/>
          <w:numId w:val="7"/>
        </w:numPr>
        <w:spacing w:after="240" w:line="240" w:lineRule="auto"/>
        <w:ind w:right="-28"/>
        <w:contextualSpacing w:val="0"/>
        <w:jc w:val="both"/>
        <w:rPr>
          <w:color w:val="000000" w:themeColor="text1"/>
          <w:sz w:val="28"/>
          <w:szCs w:val="32"/>
          <w:lang w:val="en-ZW"/>
        </w:rPr>
      </w:pPr>
      <w:r>
        <w:rPr>
          <w:b/>
          <w:color w:val="000000" w:themeColor="text1"/>
          <w:sz w:val="28"/>
          <w:szCs w:val="32"/>
          <w:lang w:val="en-ZW"/>
        </w:rPr>
        <w:t xml:space="preserve">Purchase of renewable energy from energy provider: </w:t>
      </w:r>
      <w:r w:rsidRPr="00FC1CC7">
        <w:rPr>
          <w:color w:val="000000" w:themeColor="text1"/>
          <w:sz w:val="28"/>
          <w:szCs w:val="32"/>
          <w:lang w:val="en-ZW"/>
        </w:rPr>
        <w:t xml:space="preserve">If </w:t>
      </w:r>
      <w:r w:rsidR="000B21B0">
        <w:rPr>
          <w:color w:val="000000" w:themeColor="text1"/>
          <w:sz w:val="28"/>
          <w:szCs w:val="32"/>
          <w:lang w:val="en-ZW"/>
        </w:rPr>
        <w:t>the</w:t>
      </w:r>
      <w:r w:rsidR="000B21B0" w:rsidRPr="00FC1CC7">
        <w:rPr>
          <w:color w:val="000000" w:themeColor="text1"/>
          <w:sz w:val="28"/>
          <w:szCs w:val="32"/>
          <w:lang w:val="en-ZW"/>
        </w:rPr>
        <w:t xml:space="preserve"> </w:t>
      </w:r>
      <w:r w:rsidRPr="00FC1CC7">
        <w:rPr>
          <w:color w:val="000000" w:themeColor="text1"/>
          <w:sz w:val="28"/>
          <w:szCs w:val="32"/>
          <w:lang w:val="en-ZW"/>
        </w:rPr>
        <w:t>produ</w:t>
      </w:r>
      <w:r w:rsidR="00FC1CC7">
        <w:rPr>
          <w:color w:val="000000" w:themeColor="text1"/>
          <w:sz w:val="28"/>
          <w:szCs w:val="32"/>
          <w:lang w:val="en-ZW"/>
        </w:rPr>
        <w:t xml:space="preserve">ction of energy </w:t>
      </w:r>
      <w:r w:rsidR="00E7460D">
        <w:rPr>
          <w:color w:val="000000" w:themeColor="text1"/>
          <w:sz w:val="28"/>
          <w:szCs w:val="32"/>
          <w:lang w:val="en-ZW"/>
        </w:rPr>
        <w:t xml:space="preserve">by households or companies </w:t>
      </w:r>
      <w:r w:rsidR="00FC1CC7">
        <w:rPr>
          <w:color w:val="000000" w:themeColor="text1"/>
          <w:sz w:val="28"/>
          <w:szCs w:val="32"/>
          <w:lang w:val="en-ZW"/>
        </w:rPr>
        <w:t xml:space="preserve">is not suitable, </w:t>
      </w:r>
      <w:r w:rsidR="00E7460D">
        <w:rPr>
          <w:color w:val="000000" w:themeColor="text1"/>
          <w:sz w:val="28"/>
          <w:szCs w:val="32"/>
          <w:lang w:val="en-ZW"/>
        </w:rPr>
        <w:t xml:space="preserve"> they </w:t>
      </w:r>
      <w:r w:rsidR="00FC1CC7">
        <w:rPr>
          <w:color w:val="000000" w:themeColor="text1"/>
          <w:sz w:val="28"/>
          <w:szCs w:val="32"/>
          <w:lang w:val="en-ZW"/>
        </w:rPr>
        <w:t>can order electricity from renewable sources and biogas for heating and othe</w:t>
      </w:r>
      <w:r w:rsidR="00DB7973">
        <w:rPr>
          <w:color w:val="000000" w:themeColor="text1"/>
          <w:sz w:val="28"/>
          <w:szCs w:val="32"/>
          <w:lang w:val="en-ZW"/>
        </w:rPr>
        <w:t>r</w:t>
      </w:r>
      <w:r w:rsidR="00FC1CC7">
        <w:rPr>
          <w:color w:val="000000" w:themeColor="text1"/>
          <w:sz w:val="28"/>
          <w:szCs w:val="32"/>
          <w:lang w:val="en-ZW"/>
        </w:rPr>
        <w:t xml:space="preserve"> purposes. </w:t>
      </w:r>
    </w:p>
    <w:p w:rsidR="00C41B81" w:rsidRPr="008E6E88" w:rsidRDefault="000741D0" w:rsidP="00FC3ACD">
      <w:pPr>
        <w:spacing w:before="240" w:after="0" w:line="240" w:lineRule="auto"/>
        <w:jc w:val="right"/>
        <w:rPr>
          <w:rFonts w:ascii="Palatino Linotype" w:hAnsi="Palatino Linotype"/>
          <w:color w:val="000000" w:themeColor="text1"/>
          <w:sz w:val="28"/>
          <w:szCs w:val="32"/>
          <w:lang w:val="en-ZW"/>
        </w:rPr>
      </w:pPr>
      <w:r>
        <w:rPr>
          <w:rFonts w:ascii="Times New Roman" w:hAnsi="Times New Roman" w:cs="Times New Roman"/>
          <w:noProof/>
          <w:sz w:val="24"/>
          <w:szCs w:val="24"/>
          <w:lang w:val="es-DO" w:eastAsia="es-DO"/>
        </w:rPr>
        <mc:AlternateContent>
          <mc:Choice Requires="wpg">
            <w:drawing>
              <wp:anchor distT="0" distB="0" distL="114300" distR="114300" simplePos="0" relativeHeight="251683840" behindDoc="0" locked="0" layoutInCell="1" allowOverlap="1">
                <wp:simplePos x="0" y="0"/>
                <wp:positionH relativeFrom="page">
                  <wp:posOffset>180956</wp:posOffset>
                </wp:positionH>
                <wp:positionV relativeFrom="paragraph">
                  <wp:posOffset>2183502</wp:posOffset>
                </wp:positionV>
                <wp:extent cx="7134860" cy="609600"/>
                <wp:effectExtent l="0" t="0" r="8890" b="0"/>
                <wp:wrapNone/>
                <wp:docPr id="7" name="Gruppieren 7"/>
                <wp:cNvGraphicFramePr/>
                <a:graphic xmlns:a="http://schemas.openxmlformats.org/drawingml/2006/main">
                  <a:graphicData uri="http://schemas.microsoft.com/office/word/2010/wordprocessingGroup">
                    <wpg:wgp>
                      <wpg:cNvGrpSpPr/>
                      <wpg:grpSpPr>
                        <a:xfrm>
                          <a:off x="0" y="0"/>
                          <a:ext cx="7134860" cy="609600"/>
                          <a:chOff x="0" y="0"/>
                          <a:chExt cx="7135058" cy="609600"/>
                        </a:xfrm>
                        <a:solidFill>
                          <a:schemeClr val="bg1"/>
                        </a:solidFill>
                      </wpg:grpSpPr>
                      <wps:wsp>
                        <wps:cNvPr id="27" name="Textfeld 21"/>
                        <wps:cNvSpPr txBox="1"/>
                        <wps:spPr>
                          <a:xfrm>
                            <a:off x="615462" y="49626"/>
                            <a:ext cx="1104900" cy="422910"/>
                          </a:xfrm>
                          <a:prstGeom prst="rect">
                            <a:avLst/>
                          </a:prstGeom>
                          <a:grpFill/>
                          <a:ln w="6350">
                            <a:noFill/>
                          </a:ln>
                          <a:effectLst/>
                        </wps:spPr>
                        <wps:txbx>
                          <w:txbxContent>
                            <w:p w:rsidR="000741D0" w:rsidRDefault="000741D0" w:rsidP="000741D0">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Textfeld 22"/>
                        <wps:cNvSpPr txBox="1"/>
                        <wps:spPr>
                          <a:xfrm>
                            <a:off x="1720314" y="0"/>
                            <a:ext cx="4213596" cy="609600"/>
                          </a:xfrm>
                          <a:prstGeom prst="rect">
                            <a:avLst/>
                          </a:prstGeom>
                          <a:grpFill/>
                          <a:ln w="6350">
                            <a:noFill/>
                          </a:ln>
                          <a:effectLst/>
                        </wps:spPr>
                        <wps:txbx>
                          <w:txbxContent>
                            <w:p w:rsidR="000741D0" w:rsidRDefault="000741D0" w:rsidP="000741D0">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 name="Grafik 2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6040318" y="19049"/>
                            <a:ext cx="1094740" cy="462280"/>
                          </a:xfrm>
                          <a:prstGeom prst="rect">
                            <a:avLst/>
                          </a:prstGeom>
                          <a:grpFill/>
                        </pic:spPr>
                      </pic:pic>
                      <pic:pic xmlns:pic="http://schemas.openxmlformats.org/drawingml/2006/picture">
                        <pic:nvPicPr>
                          <pic:cNvPr id="31" name="Grafik 31" descr="R:\Logos\Projekte\EU Solar Kenia\Logos\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4128"/>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id="Gruppieren 7" o:spid="_x0000_s1030" style="position:absolute;left:0;text-align:left;margin-left:14.25pt;margin-top:171.95pt;width:561.8pt;height:48pt;z-index:251683840;mso-position-horizontal-relative:page;mso-width-relative:margin;mso-height-relative:margin"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">
                <v:shape id="Textfeld 21" o:spid="_x0000_s1031" type="#_x0000_t202" style="position:absolute;left:6154;top:496;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0741D0" w:rsidRDefault="000741D0" w:rsidP="000741D0">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v:textbox>
                </v:shape>
                <v:shape id="Textfeld 22" o:spid="_x0000_s1032" type="#_x0000_t202" style="position:absolute;left:17203;width:4213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0741D0" w:rsidRDefault="000741D0" w:rsidP="000741D0">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9" o:spid="_x0000_s1033" type="#_x0000_t75" style="position:absolute;left:60403;top:190;width:10947;height:4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pV1jAAAAA2wAAAA8AAABkcnMvZG93bnJldi54bWxEj9GKwjAURN8F/yFcwTebqKxoNYoIwoIv&#10;u+oHXJprU2xuShPb7t+bhYV9HGbmDLM7DK4WHbWh8qxhnikQxIU3FZca7rfzbA0iRGSDtWfS8EMB&#10;DvvxaIe58T1/U3eNpUgQDjlqsDE2uZShsOQwZL4hTt7Dtw5jkm0pTYt9grtaLpRaSYcVpwWLDZ0s&#10;Fc/ry2lQEb9Mb+WqOH1clKnOqiuXSuvpZDhuQUQa4n/4r/1pNCw28Psl/QC5f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ilXWMAAAADbAAAADwAAAAAAAAAAAAAAAACfAgAA&#10;ZHJzL2Rvd25yZXYueG1sUEsFBgAAAAAEAAQA9wAAAIwDAAAAAA==&#10;">
                  <v:imagedata r:id="rId9" o:title=""/>
                  <v:path arrowok="t"/>
                </v:shape>
                <v:shape id="Grafik 31" o:spid="_x0000_s1034" type="#_x0000_t75" style="position:absolute;top:241;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ShK/GAAAA2wAAAA8AAABkcnMvZG93bnJldi54bWxEj0FrwkAUhO8F/8PyhF5EN2mhSHSVkFIq&#10;Qg/VUvD2zL5mQ7Nvw+42xn/fLRQ8DjPzDbPejrYTA/nQOlaQLzIQxLXTLTcKPo4v8yWIEJE1do5J&#10;wZUCbDeTuzUW2l34nYZDbESCcChQgYmxL6QMtSGLYeF64uR9OW8xJukbqT1eEtx28iHLnqTFltOC&#10;wZ4qQ/X34ccqmJX967CvyvxztjyH6uqPb+b0rNT9dCxXICKN8Rb+b++0gscc/r6kH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1KEr8YAAADbAAAADwAAAAAAAAAAAAAA&#10;AACfAgAAZHJzL2Rvd25yZXYueG1sUEsFBgAAAAAEAAQA9wAAAJIDAAAAAA==&#10;">
                  <v:imagedata r:id="rId10" o:title="EU"/>
                </v:shape>
                <w10:wrap anchorx="page"/>
              </v:group>
            </w:pict>
          </mc:Fallback>
        </mc:AlternateContent>
      </w:r>
      <w:r w:rsidR="00A10832">
        <w:rPr>
          <w:b/>
          <w:i/>
          <w:color w:val="FF0000"/>
          <w:sz w:val="28"/>
          <w:szCs w:val="32"/>
          <w:lang w:val="en-ZW"/>
        </w:rPr>
        <w:br/>
      </w:r>
      <w:r w:rsidR="00FC3ACD" w:rsidRPr="00BE334E">
        <w:rPr>
          <w:b/>
          <w:i/>
          <w:color w:val="FF0000"/>
          <w:sz w:val="28"/>
          <w:szCs w:val="32"/>
          <w:lang w:val="en-ZW"/>
        </w:rPr>
        <w:t xml:space="preserve">TIP: </w:t>
      </w:r>
      <w:r w:rsidR="005F3993" w:rsidRPr="00BE334E">
        <w:rPr>
          <w:b/>
          <w:i/>
          <w:color w:val="FF0000"/>
          <w:sz w:val="28"/>
          <w:szCs w:val="32"/>
          <w:lang w:val="en-ZW"/>
        </w:rPr>
        <w:t xml:space="preserve">Check </w:t>
      </w:r>
      <w:r w:rsidR="00BE334E">
        <w:rPr>
          <w:b/>
          <w:i/>
          <w:color w:val="FF0000"/>
          <w:sz w:val="28"/>
          <w:szCs w:val="32"/>
          <w:lang w:val="en-ZW"/>
        </w:rPr>
        <w:t xml:space="preserve">EU and country </w:t>
      </w:r>
      <w:r w:rsidR="005F3993" w:rsidRPr="00BE334E">
        <w:rPr>
          <w:b/>
          <w:i/>
          <w:color w:val="FF0000"/>
          <w:sz w:val="28"/>
          <w:szCs w:val="32"/>
          <w:lang w:val="en-ZW"/>
        </w:rPr>
        <w:t>grant programmes to g</w:t>
      </w:r>
      <w:r w:rsidR="000619F6" w:rsidRPr="00BE334E">
        <w:rPr>
          <w:b/>
          <w:i/>
          <w:color w:val="FF0000"/>
          <w:sz w:val="28"/>
          <w:szCs w:val="32"/>
          <w:lang w:val="en-ZW"/>
        </w:rPr>
        <w:t xml:space="preserve">enerate your own </w:t>
      </w:r>
      <w:r w:rsidR="0037234D" w:rsidRPr="00BE334E">
        <w:rPr>
          <w:b/>
          <w:i/>
          <w:color w:val="FF0000"/>
          <w:sz w:val="28"/>
          <w:szCs w:val="32"/>
          <w:lang w:val="en-ZW"/>
        </w:rPr>
        <w:br/>
      </w:r>
      <w:r w:rsidR="000619F6" w:rsidRPr="00BE334E">
        <w:rPr>
          <w:b/>
          <w:i/>
          <w:color w:val="FF0000"/>
          <w:sz w:val="28"/>
          <w:szCs w:val="32"/>
          <w:lang w:val="en-ZW"/>
        </w:rPr>
        <w:t>power and heat at home</w:t>
      </w:r>
      <w:r w:rsidR="00F407FF" w:rsidRPr="00BE334E">
        <w:rPr>
          <w:noProof/>
          <w:color w:val="FF0000"/>
          <w:lang w:val="es-DO" w:eastAsia="es-DO"/>
        </w:rPr>
        <mc:AlternateContent>
          <mc:Choice Requires="wps">
            <w:drawing>
              <wp:anchor distT="0" distB="0" distL="114300" distR="114300" simplePos="0" relativeHeight="251687936" behindDoc="0" locked="1" layoutInCell="1" allowOverlap="1" wp14:anchorId="2780188C" wp14:editId="783A7039">
                <wp:simplePos x="0" y="0"/>
                <wp:positionH relativeFrom="margin">
                  <wp:posOffset>-415290</wp:posOffset>
                </wp:positionH>
                <wp:positionV relativeFrom="page">
                  <wp:posOffset>9542780</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0741D0" w:rsidRDefault="00435FB7" w:rsidP="00AF0394">
                            <w:pPr>
                              <w:jc w:val="center"/>
                              <w:rPr>
                                <w:rFonts w:eastAsia="Microsoft YaHei UI"/>
                                <w:color w:val="FFFFFF" w:themeColor="background1"/>
                                <w:sz w:val="32"/>
                                <w:lang w:val="en-ZW"/>
                              </w:rPr>
                            </w:pPr>
                            <w:r w:rsidRPr="000741D0">
                              <w:rPr>
                                <w:rFonts w:eastAsia="Microsoft YaHei UI"/>
                                <w:color w:val="FFFFFF" w:themeColor="background1"/>
                                <w:sz w:val="32"/>
                                <w:lang w:val="en-ZW"/>
                              </w:rPr>
                              <w:t xml:space="preserve">Contact: </w:t>
                            </w:r>
                            <w:r w:rsidR="00A03CF0" w:rsidRPr="000741D0">
                              <w:rPr>
                                <w:rFonts w:eastAsia="Microsoft YaHei UI"/>
                                <w:color w:val="FFFFFF" w:themeColor="background1"/>
                                <w:sz w:val="32"/>
                                <w:lang w:val="en-ZW"/>
                              </w:rPr>
                              <w:t>&lt;Name&gt;</w:t>
                            </w:r>
                            <w:r w:rsidR="00AF0394" w:rsidRPr="000741D0">
                              <w:rPr>
                                <w:rFonts w:eastAsia="Microsoft YaHei UI"/>
                                <w:color w:val="FFFFFF" w:themeColor="background1"/>
                                <w:sz w:val="32"/>
                                <w:lang w:val="en-ZW"/>
                              </w:rPr>
                              <w:t xml:space="preserve">, </w:t>
                            </w:r>
                            <w:r w:rsidR="00A03CF0" w:rsidRPr="000741D0">
                              <w:rPr>
                                <w:rFonts w:eastAsia="Microsoft YaHei UI"/>
                                <w:color w:val="FFFFFF" w:themeColor="background1"/>
                                <w:sz w:val="32"/>
                                <w:lang w:val="en-ZW"/>
                              </w:rPr>
                              <w:t>&lt;mailcontact@comp</w:t>
                            </w:r>
                            <w:r w:rsidRPr="000741D0">
                              <w:rPr>
                                <w:rFonts w:eastAsia="Microsoft YaHei UI"/>
                                <w:color w:val="FFFFFF" w:themeColor="background1"/>
                                <w:sz w:val="32"/>
                                <w:lang w:val="en-ZW"/>
                              </w:rPr>
                              <w:t>anyname.eu</w:t>
                            </w:r>
                            <w:r w:rsidR="00A03CF0" w:rsidRPr="000741D0">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0188C" id="Textfeld 30" o:spid="_x0000_s1035" type="#_x0000_t202" style="position:absolute;left:0;text-align:left;margin-left:-32.7pt;margin-top:751.4pt;width:482.7pt;height:3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" filled="f" stroked="f" strokeweight=".5pt">
                <v:textbox>
                  <w:txbxContent>
                    <w:p w:rsidR="00AF0394" w:rsidRPr="000741D0" w:rsidRDefault="00435FB7" w:rsidP="00AF0394">
                      <w:pPr>
                        <w:jc w:val="center"/>
                        <w:rPr>
                          <w:rFonts w:eastAsia="Microsoft YaHei UI"/>
                          <w:color w:val="FFFFFF" w:themeColor="background1"/>
                          <w:sz w:val="32"/>
                          <w:lang w:val="en-ZW"/>
                        </w:rPr>
                      </w:pPr>
                      <w:r w:rsidRPr="000741D0">
                        <w:rPr>
                          <w:rFonts w:eastAsia="Microsoft YaHei UI"/>
                          <w:color w:val="FFFFFF" w:themeColor="background1"/>
                          <w:sz w:val="32"/>
                          <w:lang w:val="en-ZW"/>
                        </w:rPr>
                        <w:t xml:space="preserve">Contact: </w:t>
                      </w:r>
                      <w:r w:rsidR="00A03CF0" w:rsidRPr="000741D0">
                        <w:rPr>
                          <w:rFonts w:eastAsia="Microsoft YaHei UI"/>
                          <w:color w:val="FFFFFF" w:themeColor="background1"/>
                          <w:sz w:val="32"/>
                          <w:lang w:val="en-ZW"/>
                        </w:rPr>
                        <w:t>&lt;Name&gt;</w:t>
                      </w:r>
                      <w:r w:rsidR="00AF0394" w:rsidRPr="000741D0">
                        <w:rPr>
                          <w:rFonts w:eastAsia="Microsoft YaHei UI"/>
                          <w:color w:val="FFFFFF" w:themeColor="background1"/>
                          <w:sz w:val="32"/>
                          <w:lang w:val="en-ZW"/>
                        </w:rPr>
                        <w:t xml:space="preserve">, </w:t>
                      </w:r>
                      <w:r w:rsidR="00A03CF0" w:rsidRPr="000741D0">
                        <w:rPr>
                          <w:rFonts w:eastAsia="Microsoft YaHei UI"/>
                          <w:color w:val="FFFFFF" w:themeColor="background1"/>
                          <w:sz w:val="32"/>
                          <w:lang w:val="en-ZW"/>
                        </w:rPr>
                        <w:t>&lt;mailcontact@comp</w:t>
                      </w:r>
                      <w:r w:rsidRPr="000741D0">
                        <w:rPr>
                          <w:rFonts w:eastAsia="Microsoft YaHei UI"/>
                          <w:color w:val="FFFFFF" w:themeColor="background1"/>
                          <w:sz w:val="32"/>
                          <w:lang w:val="en-ZW"/>
                        </w:rPr>
                        <w:t>anyname.eu</w:t>
                      </w:r>
                      <w:r w:rsidR="00A03CF0" w:rsidRPr="000741D0">
                        <w:rPr>
                          <w:rFonts w:eastAsia="Microsoft YaHei UI"/>
                          <w:color w:val="FFFFFF" w:themeColor="background1"/>
                          <w:sz w:val="32"/>
                          <w:lang w:val="en-ZW"/>
                        </w:rPr>
                        <w:t>&gt;</w:t>
                      </w:r>
                    </w:p>
                  </w:txbxContent>
                </v:textbox>
                <w10:wrap anchorx="margin" anchory="page"/>
                <w10:anchorlock/>
              </v:shape>
            </w:pict>
          </mc:Fallback>
        </mc:AlternateContent>
      </w:r>
      <w:r w:rsidR="00463EFC" w:rsidRPr="00BE334E">
        <w:rPr>
          <w:noProof/>
          <w:color w:val="FF0000"/>
          <w:lang w:val="es-DO" w:eastAsia="es-DO"/>
        </w:rPr>
        <mc:AlternateContent>
          <mc:Choice Requires="wps">
            <w:drawing>
              <wp:anchor distT="0" distB="0" distL="114300" distR="114300" simplePos="0" relativeHeight="251671552" behindDoc="0" locked="0" layoutInCell="1" allowOverlap="1" wp14:anchorId="74F031D7" wp14:editId="3DB4FE1D">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49AD8" id="Rechteck 1" o:spid="_x0000_s1026" style="position:absolute;margin-left:-29.3pt;margin-top:625.4pt;width:629.35pt;height:177.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BE334E">
        <w:rPr>
          <w:noProof/>
          <w:color w:val="FF0000"/>
          <w:lang w:val="es-DO" w:eastAsia="es-DO"/>
        </w:rPr>
        <mc:AlternateContent>
          <mc:Choice Requires="wps">
            <w:drawing>
              <wp:anchor distT="0" distB="0" distL="114300" distR="114300" simplePos="0" relativeHeight="251673600" behindDoc="0" locked="0" layoutInCell="1" allowOverlap="1" wp14:anchorId="638585DC" wp14:editId="146D3545">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8585DC" id="Textfeld 3" o:spid="_x0000_s1036" type="#_x0000_t202" style="position:absolute;left:0;text-align:left;margin-left:431.7pt;margin-top:762.85pt;width:482.9pt;height:1in;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DSwz6Y&#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BE334E">
        <w:rPr>
          <w:noProof/>
          <w:color w:val="FF0000"/>
          <w:lang w:val="es-DO" w:eastAsia="es-DO"/>
        </w:rPr>
        <mc:AlternateContent>
          <mc:Choice Requires="wps">
            <w:drawing>
              <wp:anchor distT="0" distB="0" distL="114300" distR="114300" simplePos="0" relativeHeight="251672576" behindDoc="0" locked="0" layoutInCell="1" allowOverlap="1" wp14:anchorId="3CA16492" wp14:editId="169BF9FA">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7B0B7" id="Rechteck 2" o:spid="_x0000_s1026" style="position:absolute;margin-left:543.3pt;margin-top:748.45pt;width:594.5pt;height:54.3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r w:rsidR="000619F6" w:rsidRPr="00BE334E">
        <w:rPr>
          <w:i/>
          <w:color w:val="FF0000"/>
          <w:sz w:val="28"/>
          <w:szCs w:val="32"/>
          <w:lang w:val="en-ZW"/>
        </w:rPr>
        <w:t>!</w:t>
      </w:r>
    </w:p>
    <w:sectPr w:rsidR="00C41B81" w:rsidRPr="008E6E88" w:rsidSect="00742706">
      <w:pgSz w:w="11906" w:h="16838"/>
      <w:pgMar w:top="3402" w:right="1416"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68.75pt;height:168.75pt" o:bullet="t">
        <v:imagedata r:id="rId1" o:title="index"/>
      </v:shape>
    </w:pict>
  </w:numPicBullet>
  <w:numPicBullet w:numPicBulletId="1">
    <w:pict>
      <v:shape id="_x0000_i1048" type="#_x0000_t75" style="width:469.5pt;height:469.5pt" o:bullet="t">
        <v:imagedata r:id="rId2" o:title="green-2094276_1920"/>
      </v:shape>
    </w:pict>
  </w:numPicBullet>
  <w:abstractNum w:abstractNumId="0" w15:restartNumberingAfterBreak="0">
    <w:nsid w:val="07EC14A5"/>
    <w:multiLevelType w:val="hybridMultilevel"/>
    <w:tmpl w:val="C7242F58"/>
    <w:lvl w:ilvl="0" w:tplc="DB18A56C">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8E52CF"/>
    <w:multiLevelType w:val="hybridMultilevel"/>
    <w:tmpl w:val="43825144"/>
    <w:lvl w:ilvl="0" w:tplc="2E746EA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D658AA"/>
    <w:multiLevelType w:val="hybridMultilevel"/>
    <w:tmpl w:val="CF547B28"/>
    <w:lvl w:ilvl="0" w:tplc="823C9886">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5742AB"/>
    <w:multiLevelType w:val="hybridMultilevel"/>
    <w:tmpl w:val="F51A8E94"/>
    <w:lvl w:ilvl="0" w:tplc="49687BA6">
      <w:start w:val="1"/>
      <w:numFmt w:val="bullet"/>
      <w:lvlText w:val=""/>
      <w:lvlPicBulletId w:val="1"/>
      <w:lvlJc w:val="left"/>
      <w:pPr>
        <w:ind w:left="0" w:firstLine="0"/>
      </w:pPr>
      <w:rPr>
        <w:rFonts w:ascii="Symbol" w:hAnsi="Symbol" w:hint="default"/>
        <w:color w:val="auto"/>
        <w:sz w:val="96"/>
        <w:szCs w:val="9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41763B"/>
    <w:multiLevelType w:val="hybridMultilevel"/>
    <w:tmpl w:val="FED49A32"/>
    <w:lvl w:ilvl="0" w:tplc="2EC80946">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E7B539B"/>
    <w:multiLevelType w:val="hybridMultilevel"/>
    <w:tmpl w:val="08749830"/>
    <w:lvl w:ilvl="0" w:tplc="5950D5A0">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3A501A"/>
    <w:multiLevelType w:val="hybridMultilevel"/>
    <w:tmpl w:val="FCA84DFA"/>
    <w:lvl w:ilvl="0" w:tplc="30E87EC6">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3B2D67"/>
    <w:multiLevelType w:val="hybridMultilevel"/>
    <w:tmpl w:val="307ECEF2"/>
    <w:lvl w:ilvl="0" w:tplc="12664BD8">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6"/>
  </w:num>
  <w:num w:numId="6">
    <w:abstractNumId w:val="1"/>
  </w:num>
  <w:num w:numId="7">
    <w:abstractNumId w:val="3"/>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260D6"/>
    <w:rsid w:val="00054609"/>
    <w:rsid w:val="000619F6"/>
    <w:rsid w:val="0007381F"/>
    <w:rsid w:val="000741D0"/>
    <w:rsid w:val="000A0125"/>
    <w:rsid w:val="000A3A21"/>
    <w:rsid w:val="000B21B0"/>
    <w:rsid w:val="000B27B4"/>
    <w:rsid w:val="000C56C2"/>
    <w:rsid w:val="000E2A0D"/>
    <w:rsid w:val="000F1221"/>
    <w:rsid w:val="00131DE3"/>
    <w:rsid w:val="0015473C"/>
    <w:rsid w:val="0016478F"/>
    <w:rsid w:val="001855A4"/>
    <w:rsid w:val="00245959"/>
    <w:rsid w:val="002A5EF1"/>
    <w:rsid w:val="002B1958"/>
    <w:rsid w:val="002D0523"/>
    <w:rsid w:val="002E30F6"/>
    <w:rsid w:val="002E3FC8"/>
    <w:rsid w:val="00323389"/>
    <w:rsid w:val="0037234D"/>
    <w:rsid w:val="00377CC8"/>
    <w:rsid w:val="00392F97"/>
    <w:rsid w:val="003A3A05"/>
    <w:rsid w:val="003B2AEC"/>
    <w:rsid w:val="0041294C"/>
    <w:rsid w:val="00431263"/>
    <w:rsid w:val="00434F48"/>
    <w:rsid w:val="00435FB7"/>
    <w:rsid w:val="004552B5"/>
    <w:rsid w:val="00463EFC"/>
    <w:rsid w:val="004A43B8"/>
    <w:rsid w:val="004B1990"/>
    <w:rsid w:val="004C30FF"/>
    <w:rsid w:val="004D0985"/>
    <w:rsid w:val="004F353B"/>
    <w:rsid w:val="0050500E"/>
    <w:rsid w:val="00531026"/>
    <w:rsid w:val="0053560F"/>
    <w:rsid w:val="00537238"/>
    <w:rsid w:val="00550346"/>
    <w:rsid w:val="00591156"/>
    <w:rsid w:val="005C00B1"/>
    <w:rsid w:val="005C3872"/>
    <w:rsid w:val="005E61F9"/>
    <w:rsid w:val="005F3993"/>
    <w:rsid w:val="005F7AC4"/>
    <w:rsid w:val="00615B7A"/>
    <w:rsid w:val="006505F3"/>
    <w:rsid w:val="006B7E93"/>
    <w:rsid w:val="0070552A"/>
    <w:rsid w:val="00742706"/>
    <w:rsid w:val="00774870"/>
    <w:rsid w:val="0079477B"/>
    <w:rsid w:val="00795760"/>
    <w:rsid w:val="007C2FDF"/>
    <w:rsid w:val="007D5D2D"/>
    <w:rsid w:val="007F5F5B"/>
    <w:rsid w:val="00814FD9"/>
    <w:rsid w:val="0083737B"/>
    <w:rsid w:val="008501F3"/>
    <w:rsid w:val="0087297F"/>
    <w:rsid w:val="008E6E88"/>
    <w:rsid w:val="008F0F78"/>
    <w:rsid w:val="00907F50"/>
    <w:rsid w:val="00923BFE"/>
    <w:rsid w:val="00924C29"/>
    <w:rsid w:val="00925E14"/>
    <w:rsid w:val="0094607C"/>
    <w:rsid w:val="0096739F"/>
    <w:rsid w:val="00981BAB"/>
    <w:rsid w:val="00987C5E"/>
    <w:rsid w:val="009C0D46"/>
    <w:rsid w:val="009E3450"/>
    <w:rsid w:val="009E37B7"/>
    <w:rsid w:val="00A03CF0"/>
    <w:rsid w:val="00A044B6"/>
    <w:rsid w:val="00A10832"/>
    <w:rsid w:val="00A16182"/>
    <w:rsid w:val="00A543BB"/>
    <w:rsid w:val="00A81D03"/>
    <w:rsid w:val="00A87698"/>
    <w:rsid w:val="00A946C5"/>
    <w:rsid w:val="00A9566F"/>
    <w:rsid w:val="00AA0C9C"/>
    <w:rsid w:val="00AA37CE"/>
    <w:rsid w:val="00AC40D0"/>
    <w:rsid w:val="00AC4D8D"/>
    <w:rsid w:val="00AC6BD3"/>
    <w:rsid w:val="00AF0394"/>
    <w:rsid w:val="00AF78CC"/>
    <w:rsid w:val="00B40070"/>
    <w:rsid w:val="00B40B39"/>
    <w:rsid w:val="00B46D02"/>
    <w:rsid w:val="00B47A75"/>
    <w:rsid w:val="00B830AE"/>
    <w:rsid w:val="00B97548"/>
    <w:rsid w:val="00BA2F3E"/>
    <w:rsid w:val="00BE334E"/>
    <w:rsid w:val="00C23429"/>
    <w:rsid w:val="00C3045B"/>
    <w:rsid w:val="00C41B81"/>
    <w:rsid w:val="00C51682"/>
    <w:rsid w:val="00C639E9"/>
    <w:rsid w:val="00C66F28"/>
    <w:rsid w:val="00CB34FD"/>
    <w:rsid w:val="00D015EB"/>
    <w:rsid w:val="00D071A1"/>
    <w:rsid w:val="00D22E2F"/>
    <w:rsid w:val="00D41D7C"/>
    <w:rsid w:val="00D801D2"/>
    <w:rsid w:val="00D90DF9"/>
    <w:rsid w:val="00DB15AA"/>
    <w:rsid w:val="00DB7973"/>
    <w:rsid w:val="00DE3792"/>
    <w:rsid w:val="00E47351"/>
    <w:rsid w:val="00E517FC"/>
    <w:rsid w:val="00E7155C"/>
    <w:rsid w:val="00E7460D"/>
    <w:rsid w:val="00E95B4D"/>
    <w:rsid w:val="00EC0451"/>
    <w:rsid w:val="00EF31E1"/>
    <w:rsid w:val="00F16E91"/>
    <w:rsid w:val="00F407FF"/>
    <w:rsid w:val="00F41876"/>
    <w:rsid w:val="00F60577"/>
    <w:rsid w:val="00F93E06"/>
    <w:rsid w:val="00F951BD"/>
    <w:rsid w:val="00FA4D72"/>
    <w:rsid w:val="00FB5126"/>
    <w:rsid w:val="00FC1CC7"/>
    <w:rsid w:val="00FC3ACD"/>
    <w:rsid w:val="00FC55E7"/>
    <w:rsid w:val="00FF28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B1FC3588-D9C3-4989-AEE8-DBD06874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character" w:styleId="Fett">
    <w:name w:val="Strong"/>
    <w:basedOn w:val="Absatz-Standardschriftart"/>
    <w:uiPriority w:val="22"/>
    <w:qFormat/>
    <w:rsid w:val="00D22E2F"/>
    <w:rPr>
      <w:b/>
      <w:bCs/>
    </w:rPr>
  </w:style>
  <w:style w:type="paragraph" w:styleId="StandardWeb">
    <w:name w:val="Normal (Web)"/>
    <w:basedOn w:val="Standard"/>
    <w:uiPriority w:val="99"/>
    <w:unhideWhenUsed/>
    <w:rsid w:val="00FA4D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0500E"/>
    <w:pPr>
      <w:ind w:left="720"/>
      <w:contextualSpacing/>
    </w:pPr>
  </w:style>
  <w:style w:type="paragraph" w:styleId="Sprechblasentext">
    <w:name w:val="Balloon Text"/>
    <w:basedOn w:val="Standard"/>
    <w:link w:val="SprechblasentextZchn"/>
    <w:uiPriority w:val="99"/>
    <w:semiHidden/>
    <w:unhideWhenUsed/>
    <w:rsid w:val="00D071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71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7383">
      <w:bodyDiv w:val="1"/>
      <w:marLeft w:val="0"/>
      <w:marRight w:val="0"/>
      <w:marTop w:val="0"/>
      <w:marBottom w:val="0"/>
      <w:divBdr>
        <w:top w:val="none" w:sz="0" w:space="0" w:color="auto"/>
        <w:left w:val="none" w:sz="0" w:space="0" w:color="auto"/>
        <w:bottom w:val="none" w:sz="0" w:space="0" w:color="auto"/>
        <w:right w:val="none" w:sz="0" w:space="0" w:color="auto"/>
      </w:divBdr>
      <w:divsChild>
        <w:div w:id="1078669063">
          <w:marLeft w:val="0"/>
          <w:marRight w:val="0"/>
          <w:marTop w:val="0"/>
          <w:marBottom w:val="0"/>
          <w:divBdr>
            <w:top w:val="none" w:sz="0" w:space="0" w:color="auto"/>
            <w:left w:val="none" w:sz="0" w:space="0" w:color="auto"/>
            <w:bottom w:val="none" w:sz="0" w:space="0" w:color="auto"/>
            <w:right w:val="none" w:sz="0" w:space="0" w:color="auto"/>
          </w:divBdr>
        </w:div>
      </w:divsChild>
    </w:div>
    <w:div w:id="179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4.jpeg"/><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85FD7-1867-489C-B155-93FA8E5E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897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6</cp:revision>
  <cp:lastPrinted>2017-05-30T10:44:00Z</cp:lastPrinted>
  <dcterms:created xsi:type="dcterms:W3CDTF">2017-10-16T09:05:00Z</dcterms:created>
  <dcterms:modified xsi:type="dcterms:W3CDTF">2017-10-18T13:31:00Z</dcterms:modified>
</cp:coreProperties>
</file>